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86D0" w14:textId="1501764D" w:rsidR="001B62F0" w:rsidRPr="00D31C12" w:rsidRDefault="00A32794" w:rsidP="00D31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C12">
        <w:rPr>
          <w:rFonts w:ascii="Times New Roman" w:hAnsi="Times New Roman" w:cs="Times New Roman"/>
          <w:b/>
          <w:bCs/>
          <w:sz w:val="28"/>
          <w:szCs w:val="28"/>
        </w:rPr>
        <w:t>Консуль</w:t>
      </w:r>
      <w:r w:rsidR="00CB09FA" w:rsidRPr="00D31C12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D31C12">
        <w:rPr>
          <w:rFonts w:ascii="Times New Roman" w:hAnsi="Times New Roman" w:cs="Times New Roman"/>
          <w:b/>
          <w:bCs/>
          <w:sz w:val="28"/>
          <w:szCs w:val="28"/>
        </w:rPr>
        <w:t>ция</w:t>
      </w:r>
      <w:r w:rsidR="00D31C1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31C12">
        <w:rPr>
          <w:rFonts w:ascii="Times New Roman" w:hAnsi="Times New Roman" w:cs="Times New Roman"/>
          <w:b/>
          <w:bCs/>
          <w:sz w:val="28"/>
          <w:szCs w:val="28"/>
        </w:rPr>
        <w:t>Развиваем логику</w:t>
      </w:r>
      <w:r w:rsidR="00D31C1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CA1A8D" w14:textId="77777777" w:rsidR="00D31C12" w:rsidRDefault="00D31C12" w:rsidP="00D31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A4AF0E" w14:textId="74C57856" w:rsidR="00A32794" w:rsidRPr="00D31C12" w:rsidRDefault="00D31C12" w:rsidP="00D31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3E08" w:rsidRPr="00D31C12">
        <w:rPr>
          <w:rFonts w:ascii="Times New Roman" w:hAnsi="Times New Roman" w:cs="Times New Roman"/>
          <w:sz w:val="28"/>
          <w:szCs w:val="28"/>
        </w:rPr>
        <w:t>Игра</w:t>
      </w:r>
      <w:r w:rsidR="00CB09FA" w:rsidRPr="00D31C12">
        <w:rPr>
          <w:rFonts w:ascii="Times New Roman" w:hAnsi="Times New Roman" w:cs="Times New Roman"/>
          <w:sz w:val="28"/>
          <w:szCs w:val="28"/>
        </w:rPr>
        <w:t xml:space="preserve"> «До</w:t>
      </w:r>
      <w:r w:rsidR="005A3E08" w:rsidRPr="00D31C12">
        <w:rPr>
          <w:rFonts w:ascii="Times New Roman" w:hAnsi="Times New Roman" w:cs="Times New Roman"/>
          <w:sz w:val="28"/>
          <w:szCs w:val="28"/>
        </w:rPr>
        <w:t>с</w:t>
      </w:r>
      <w:r w:rsidR="00CB09FA" w:rsidRPr="00D31C12">
        <w:rPr>
          <w:rFonts w:ascii="Times New Roman" w:hAnsi="Times New Roman" w:cs="Times New Roman"/>
          <w:sz w:val="28"/>
          <w:szCs w:val="28"/>
        </w:rPr>
        <w:t>кажи словечко» знаменита среди детей</w:t>
      </w:r>
      <w:r w:rsidR="001E1EB1" w:rsidRPr="00D31C12">
        <w:rPr>
          <w:rFonts w:ascii="Times New Roman" w:hAnsi="Times New Roman" w:cs="Times New Roman"/>
          <w:sz w:val="28"/>
          <w:szCs w:val="28"/>
        </w:rPr>
        <w:t xml:space="preserve"> и способствует формированию логического мышления</w:t>
      </w:r>
      <w:r w:rsidR="00CB09FA" w:rsidRPr="00D31C12">
        <w:rPr>
          <w:rFonts w:ascii="Times New Roman" w:hAnsi="Times New Roman" w:cs="Times New Roman"/>
          <w:sz w:val="28"/>
          <w:szCs w:val="28"/>
        </w:rPr>
        <w:t>.</w:t>
      </w:r>
    </w:p>
    <w:p w14:paraId="11DC8F98" w14:textId="2D56853A" w:rsidR="00CB09FA" w:rsidRPr="00D31C12" w:rsidRDefault="00CB09FA" w:rsidP="00D31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Эту игру любят </w:t>
      </w:r>
      <w:r w:rsidR="00D31C12">
        <w:rPr>
          <w:rFonts w:ascii="Times New Roman" w:hAnsi="Times New Roman" w:cs="Times New Roman"/>
          <w:sz w:val="28"/>
          <w:szCs w:val="28"/>
        </w:rPr>
        <w:t>не только</w:t>
      </w:r>
      <w:r w:rsidRPr="00D31C12">
        <w:rPr>
          <w:rFonts w:ascii="Times New Roman" w:hAnsi="Times New Roman" w:cs="Times New Roman"/>
          <w:sz w:val="28"/>
          <w:szCs w:val="28"/>
        </w:rPr>
        <w:t xml:space="preserve"> дети</w:t>
      </w:r>
      <w:r w:rsidR="00D31C12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D31C12">
        <w:rPr>
          <w:rFonts w:ascii="Times New Roman" w:hAnsi="Times New Roman" w:cs="Times New Roman"/>
          <w:sz w:val="28"/>
          <w:szCs w:val="28"/>
        </w:rPr>
        <w:t>взрослые. В неё можно играть с ребенком вдвоём, можно играть с группой детей.</w:t>
      </w:r>
      <w:r w:rsidR="005A3E08" w:rsidRPr="00D31C12">
        <w:rPr>
          <w:rFonts w:ascii="Times New Roman" w:hAnsi="Times New Roman" w:cs="Times New Roman"/>
          <w:sz w:val="28"/>
          <w:szCs w:val="28"/>
        </w:rPr>
        <w:t xml:space="preserve"> И в том и другом случае, это будет полезное и увлекательное время провождение.</w:t>
      </w:r>
    </w:p>
    <w:p w14:paraId="1FE86B63" w14:textId="613CEFF7" w:rsidR="00036B03" w:rsidRPr="00D31C12" w:rsidRDefault="00D31C12" w:rsidP="00D31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3E08" w:rsidRPr="00D31C12">
        <w:rPr>
          <w:rFonts w:ascii="Times New Roman" w:hAnsi="Times New Roman" w:cs="Times New Roman"/>
          <w:sz w:val="28"/>
          <w:szCs w:val="28"/>
        </w:rPr>
        <w:t>Игру можно назвать по-разному «Доскажи словечко» или «Подскажи словечко». По сути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3E08" w:rsidRPr="00D31C12">
        <w:rPr>
          <w:rFonts w:ascii="Times New Roman" w:hAnsi="Times New Roman" w:cs="Times New Roman"/>
          <w:sz w:val="28"/>
          <w:szCs w:val="28"/>
        </w:rPr>
        <w:t xml:space="preserve"> это неоконченные загадки,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C12">
        <w:rPr>
          <w:rFonts w:ascii="Times New Roman" w:hAnsi="Times New Roman" w:cs="Times New Roman"/>
          <w:sz w:val="28"/>
          <w:szCs w:val="28"/>
        </w:rPr>
        <w:t>к</w:t>
      </w:r>
      <w:r w:rsidR="005A3E08" w:rsidRPr="00D31C12">
        <w:rPr>
          <w:rFonts w:ascii="Times New Roman" w:hAnsi="Times New Roman" w:cs="Times New Roman"/>
          <w:sz w:val="28"/>
          <w:szCs w:val="28"/>
        </w:rPr>
        <w:t>оторые н</w:t>
      </w:r>
      <w:r w:rsidRPr="00D31C12">
        <w:rPr>
          <w:rFonts w:ascii="Times New Roman" w:hAnsi="Times New Roman" w:cs="Times New Roman"/>
          <w:sz w:val="28"/>
          <w:szCs w:val="28"/>
        </w:rPr>
        <w:t>ужно</w:t>
      </w:r>
      <w:r w:rsidR="005A3E08" w:rsidRPr="00D31C12">
        <w:rPr>
          <w:rFonts w:ascii="Times New Roman" w:hAnsi="Times New Roman" w:cs="Times New Roman"/>
          <w:sz w:val="28"/>
          <w:szCs w:val="28"/>
        </w:rPr>
        <w:t xml:space="preserve"> закончить рифмуемым словом.</w:t>
      </w:r>
      <w:r w:rsidR="00FE0D52" w:rsidRPr="00D31C12">
        <w:rPr>
          <w:rFonts w:ascii="Times New Roman" w:hAnsi="Times New Roman" w:cs="Times New Roman"/>
          <w:sz w:val="28"/>
          <w:szCs w:val="28"/>
        </w:rPr>
        <w:t xml:space="preserve"> </w:t>
      </w:r>
      <w:r w:rsidR="005A3E08" w:rsidRPr="00D31C12">
        <w:rPr>
          <w:rFonts w:ascii="Times New Roman" w:hAnsi="Times New Roman" w:cs="Times New Roman"/>
          <w:sz w:val="28"/>
          <w:szCs w:val="28"/>
        </w:rPr>
        <w:t>Загадка, это отличный с</w:t>
      </w:r>
      <w:r w:rsidR="00036B03" w:rsidRPr="00D31C12">
        <w:rPr>
          <w:rFonts w:ascii="Times New Roman" w:hAnsi="Times New Roman" w:cs="Times New Roman"/>
          <w:sz w:val="28"/>
          <w:szCs w:val="28"/>
        </w:rPr>
        <w:t>п</w:t>
      </w:r>
      <w:r w:rsidR="005A3E08" w:rsidRPr="00D31C12">
        <w:rPr>
          <w:rFonts w:ascii="Times New Roman" w:hAnsi="Times New Roman" w:cs="Times New Roman"/>
          <w:sz w:val="28"/>
          <w:szCs w:val="28"/>
        </w:rPr>
        <w:t>особ усилить умственную деятельность и усовершенствовать</w:t>
      </w:r>
      <w:r w:rsidR="00036B03" w:rsidRPr="00D31C12">
        <w:rPr>
          <w:rFonts w:ascii="Times New Roman" w:hAnsi="Times New Roman" w:cs="Times New Roman"/>
          <w:sz w:val="28"/>
          <w:szCs w:val="28"/>
        </w:rPr>
        <w:t xml:space="preserve"> свою</w:t>
      </w:r>
      <w:r w:rsidR="005A3E08" w:rsidRPr="00D31C12">
        <w:rPr>
          <w:rFonts w:ascii="Times New Roman" w:hAnsi="Times New Roman" w:cs="Times New Roman"/>
          <w:sz w:val="28"/>
          <w:szCs w:val="28"/>
        </w:rPr>
        <w:t xml:space="preserve"> речь</w:t>
      </w:r>
      <w:r w:rsidR="00036B03" w:rsidRPr="00D31C12">
        <w:rPr>
          <w:rFonts w:ascii="Times New Roman" w:hAnsi="Times New Roman" w:cs="Times New Roman"/>
          <w:sz w:val="28"/>
          <w:szCs w:val="28"/>
        </w:rPr>
        <w:t>.</w:t>
      </w:r>
    </w:p>
    <w:p w14:paraId="0BD10643" w14:textId="77777777" w:rsidR="00D31C12" w:rsidRDefault="00D31C12" w:rsidP="00D31C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6C86CA" w14:textId="79CEC10D" w:rsidR="005A3E08" w:rsidRPr="00D31C12" w:rsidRDefault="00036B03" w:rsidP="00D31C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C12">
        <w:rPr>
          <w:rFonts w:ascii="Times New Roman" w:hAnsi="Times New Roman" w:cs="Times New Roman"/>
          <w:i/>
          <w:sz w:val="28"/>
          <w:szCs w:val="28"/>
        </w:rPr>
        <w:t>Эта речевая игра помогает ребенку</w:t>
      </w:r>
    </w:p>
    <w:p w14:paraId="087BB459" w14:textId="6310DFD8" w:rsidR="00036B03" w:rsidRPr="00D31C12" w:rsidRDefault="00036B03" w:rsidP="00D31C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Чувствовать рифму</w:t>
      </w:r>
    </w:p>
    <w:p w14:paraId="0CC28052" w14:textId="77777777" w:rsidR="00036B03" w:rsidRPr="00D31C12" w:rsidRDefault="00036B03" w:rsidP="00D31C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Развивать речь</w:t>
      </w:r>
    </w:p>
    <w:p w14:paraId="1CC16FEE" w14:textId="19685204" w:rsidR="00036B03" w:rsidRPr="00D31C12" w:rsidRDefault="00036B03" w:rsidP="00D31C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Запоминать новые словоформы</w:t>
      </w:r>
    </w:p>
    <w:p w14:paraId="43EFC265" w14:textId="521F102F" w:rsidR="00036B03" w:rsidRPr="00D31C12" w:rsidRDefault="00036B03" w:rsidP="00D31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Образные выражения</w:t>
      </w:r>
    </w:p>
    <w:p w14:paraId="60017ABA" w14:textId="0CBCC5C7" w:rsidR="00FE0D52" w:rsidRPr="00D31C12" w:rsidRDefault="00FE0D52" w:rsidP="00D31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64459" w:rsidRPr="00D31C12">
        <w:rPr>
          <w:rFonts w:ascii="Times New Roman" w:hAnsi="Times New Roman" w:cs="Times New Roman"/>
          <w:sz w:val="28"/>
          <w:szCs w:val="28"/>
        </w:rPr>
        <w:t>воображение</w:t>
      </w:r>
    </w:p>
    <w:p w14:paraId="33CE09D6" w14:textId="77777777" w:rsidR="00FE0D52" w:rsidRPr="00D31C12" w:rsidRDefault="00FE0D52" w:rsidP="00D31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Речевое внимание.</w:t>
      </w:r>
    </w:p>
    <w:p w14:paraId="025C2F89" w14:textId="77777777" w:rsidR="00FE0D52" w:rsidRPr="00D31C12" w:rsidRDefault="00FE0D52" w:rsidP="00D31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Накапливать лексикон</w:t>
      </w:r>
    </w:p>
    <w:p w14:paraId="2598579D" w14:textId="40FC0995" w:rsidR="00FE0D52" w:rsidRPr="00D31C12" w:rsidRDefault="00FE0D52" w:rsidP="00D31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Чувствовать юмор</w:t>
      </w:r>
    </w:p>
    <w:p w14:paraId="46840433" w14:textId="51A20446" w:rsidR="00D31C12" w:rsidRDefault="00D31C12" w:rsidP="00D31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EA9C7A" w14:textId="547C7AE8" w:rsidR="00FE0D52" w:rsidRPr="00D31C12" w:rsidRDefault="00FE0D52" w:rsidP="00D31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Мир родного языка становится интересным и понятным. С трёх лет можно практиковать такую игру.</w:t>
      </w:r>
      <w:r w:rsidR="00D31C12">
        <w:rPr>
          <w:rFonts w:ascii="Times New Roman" w:hAnsi="Times New Roman" w:cs="Times New Roman"/>
          <w:sz w:val="28"/>
          <w:szCs w:val="28"/>
        </w:rPr>
        <w:t xml:space="preserve"> </w:t>
      </w:r>
      <w:r w:rsidRPr="00D31C12">
        <w:rPr>
          <w:rFonts w:ascii="Times New Roman" w:hAnsi="Times New Roman" w:cs="Times New Roman"/>
          <w:sz w:val="28"/>
          <w:szCs w:val="28"/>
        </w:rPr>
        <w:t>В</w:t>
      </w:r>
      <w:r w:rsidR="00D31C12">
        <w:rPr>
          <w:rFonts w:ascii="Times New Roman" w:hAnsi="Times New Roman" w:cs="Times New Roman"/>
          <w:sz w:val="28"/>
          <w:szCs w:val="28"/>
        </w:rPr>
        <w:t xml:space="preserve"> </w:t>
      </w:r>
      <w:r w:rsidRPr="00D31C12">
        <w:rPr>
          <w:rFonts w:ascii="Times New Roman" w:hAnsi="Times New Roman" w:cs="Times New Roman"/>
          <w:sz w:val="28"/>
          <w:szCs w:val="28"/>
        </w:rPr>
        <w:t>три года малыш уже много знает и понимает.</w:t>
      </w:r>
      <w:r w:rsidR="00D31C12">
        <w:rPr>
          <w:rFonts w:ascii="Times New Roman" w:hAnsi="Times New Roman" w:cs="Times New Roman"/>
          <w:sz w:val="28"/>
          <w:szCs w:val="28"/>
        </w:rPr>
        <w:t xml:space="preserve"> </w:t>
      </w:r>
      <w:r w:rsidRPr="00D31C12">
        <w:rPr>
          <w:rFonts w:ascii="Times New Roman" w:hAnsi="Times New Roman" w:cs="Times New Roman"/>
          <w:sz w:val="28"/>
          <w:szCs w:val="28"/>
        </w:rPr>
        <w:t>С помощью игры малышу будет легче и занимательней знакомиться с окружающими предметами.</w:t>
      </w:r>
    </w:p>
    <w:p w14:paraId="6381AEB0" w14:textId="77777777" w:rsidR="00FE0D52" w:rsidRPr="00D31C12" w:rsidRDefault="00FE0D52" w:rsidP="00D31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И детям постарше 4-7 лет, также будет </w:t>
      </w:r>
      <w:r w:rsidR="00465081" w:rsidRPr="00D31C12">
        <w:rPr>
          <w:rFonts w:ascii="Times New Roman" w:hAnsi="Times New Roman" w:cs="Times New Roman"/>
          <w:sz w:val="28"/>
          <w:szCs w:val="28"/>
        </w:rPr>
        <w:t>и</w:t>
      </w:r>
      <w:r w:rsidRPr="00D31C12">
        <w:rPr>
          <w:rFonts w:ascii="Times New Roman" w:hAnsi="Times New Roman" w:cs="Times New Roman"/>
          <w:sz w:val="28"/>
          <w:szCs w:val="28"/>
        </w:rPr>
        <w:t>нтересно и полезно играть в эту иг</w:t>
      </w:r>
      <w:r w:rsidR="00465081" w:rsidRPr="00D31C12">
        <w:rPr>
          <w:rFonts w:ascii="Times New Roman" w:hAnsi="Times New Roman" w:cs="Times New Roman"/>
          <w:sz w:val="28"/>
          <w:szCs w:val="28"/>
        </w:rPr>
        <w:t>р</w:t>
      </w:r>
      <w:r w:rsidRPr="00D31C12">
        <w:rPr>
          <w:rFonts w:ascii="Times New Roman" w:hAnsi="Times New Roman" w:cs="Times New Roman"/>
          <w:sz w:val="28"/>
          <w:szCs w:val="28"/>
        </w:rPr>
        <w:t>у</w:t>
      </w:r>
      <w:r w:rsidR="00465081" w:rsidRPr="00D31C12">
        <w:rPr>
          <w:rFonts w:ascii="Times New Roman" w:hAnsi="Times New Roman" w:cs="Times New Roman"/>
          <w:sz w:val="28"/>
          <w:szCs w:val="28"/>
        </w:rPr>
        <w:t>.</w:t>
      </w:r>
    </w:p>
    <w:p w14:paraId="011782E3" w14:textId="6B41C055" w:rsidR="00A47340" w:rsidRPr="00D31C12" w:rsidRDefault="00A47340" w:rsidP="00D31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47340" w:rsidRPr="00D31C12" w:rsidSect="001B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295"/>
    <w:multiLevelType w:val="hybridMultilevel"/>
    <w:tmpl w:val="59EE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794"/>
    <w:rsid w:val="00036B03"/>
    <w:rsid w:val="001B62F0"/>
    <w:rsid w:val="001E1EB1"/>
    <w:rsid w:val="002A1A6A"/>
    <w:rsid w:val="00465081"/>
    <w:rsid w:val="00564459"/>
    <w:rsid w:val="005A3E08"/>
    <w:rsid w:val="00A32794"/>
    <w:rsid w:val="00A47340"/>
    <w:rsid w:val="00AE7382"/>
    <w:rsid w:val="00CB09FA"/>
    <w:rsid w:val="00D31C12"/>
    <w:rsid w:val="00E95365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B53E"/>
  <w15:docId w15:val="{437E623E-9AAB-49EF-B21E-0E13E960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6E44-5C28-4FCE-8F39-447CE36C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Юлия Глухова</cp:lastModifiedBy>
  <cp:revision>10</cp:revision>
  <dcterms:created xsi:type="dcterms:W3CDTF">2024-12-26T04:44:00Z</dcterms:created>
  <dcterms:modified xsi:type="dcterms:W3CDTF">2024-12-27T02:57:00Z</dcterms:modified>
</cp:coreProperties>
</file>